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61137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611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4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20" w:type="dxa"/>
            <w:vAlign w:val="bottom"/>
            <w:gridSpan w:val="1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80" w:type="dxa"/>
            <w:vAlign w:val="bottom"/>
            <w:gridSpan w:val="4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Gallegos Juan Diego</w:t>
              </w:r>
            </w:hyperlink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11"/>
          </w:tcPr>
          <w:p>
            <w:pPr>
              <w:spacing w:after="0" w:line="107" w:lineRule="exact"/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2"/>
                  <w:szCs w:val="12"/>
                  <w:color w:val="0000EE"/>
                </w:rPr>
                <w:t>PORTLAND GENERAL ELECTRIC CO</w:t>
              </w:r>
            </w:hyperlink>
          </w:p>
        </w:tc>
        <w:tc>
          <w:tcPr>
            <w:tcW w:w="1680" w:type="dxa"/>
            <w:vAlign w:val="bottom"/>
            <w:gridSpan w:val="8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8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7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0000EE"/>
            </w:tcBorders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20" w:type="dxa"/>
            <w:vAlign w:val="bottom"/>
            <w:gridSpan w:val="4"/>
            <w:vMerge w:val="restart"/>
          </w:tcPr>
          <w:p>
            <w:pPr>
              <w:spacing w:after="0" w:line="220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/OR/ 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00"/>
                </w:rPr>
                <w:t>[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 </w:t>
              </w:r>
              <w:r>
                <w:rPr>
                  <w:rFonts w:ascii="Times New Roman" w:cs="Times New Roman" w:eastAsia="Times New Roman" w:hAnsi="Times New Roman"/>
                  <w:sz w:val="17"/>
                  <w:szCs w:val="17"/>
                  <w:color w:val="0000FF"/>
                </w:rPr>
                <w:t>POR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 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00"/>
                </w:rPr>
                <w:t>]</w:t>
              </w:r>
            </w:hyperlink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EEEEEE"/>
              <w:bottom w:val="single" w:sz="8" w:color="EEEEEE"/>
            </w:tcBorders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5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top w:val="single" w:sz="8" w:color="EEEEEE"/>
              <w:bottom w:val="single" w:sz="8" w:color="EEEEEE"/>
            </w:tcBorders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340" w:type="dxa"/>
            <w:vAlign w:val="bottom"/>
            <w:tcBorders>
              <w:top w:val="single" w:sz="8" w:color="EEEEEE"/>
              <w:bottom w:val="single" w:sz="8" w:color="EEEEEE"/>
            </w:tcBorders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80" w:type="dxa"/>
            <w:vAlign w:val="bottom"/>
            <w:gridSpan w:val="3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VP, CHRO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300" w:type="dxa"/>
            <w:vAlign w:val="bottom"/>
            <w:gridSpan w:val="5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121 SW SALMON STREET</w:t>
            </w: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80" w:type="dxa"/>
            <w:vAlign w:val="bottom"/>
            <w:gridSpan w:val="7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05/08/2026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0" w:type="dxa"/>
            <w:vAlign w:val="bottom"/>
            <w:gridSpan w:val="9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20" w:type="dxa"/>
            <w:vAlign w:val="bottom"/>
            <w:gridSpan w:val="1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20" w:type="dxa"/>
            <w:vAlign w:val="bottom"/>
            <w:gridSpan w:val="1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PORTLAND</w:t>
            </w:r>
          </w:p>
        </w:tc>
        <w:tc>
          <w:tcPr>
            <w:tcW w:w="3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97204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940" w:type="dxa"/>
            <w:vAlign w:val="bottom"/>
            <w:gridSpan w:val="10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940" w:type="dxa"/>
            <w:vAlign w:val="bottom"/>
            <w:gridSpan w:val="10"/>
          </w:tcPr>
          <w:p>
            <w:pPr>
              <w:ind w:left="12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40" w:type="dxa"/>
            <w:vAlign w:val="bottom"/>
            <w:tcBorders>
              <w:top w:val="single" w:sz="8" w:color="2C2C2C"/>
            </w:tcBorders>
            <w:gridSpan w:val="24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  <w:gridSpan w:val="5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0" w:type="dxa"/>
            <w:vAlign w:val="bottom"/>
            <w:gridSpan w:val="8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7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9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5"/>
          </w:tcPr>
          <w:p>
            <w:pPr>
              <w:ind w:left="7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(A) or</w:t>
            </w:r>
          </w:p>
        </w:tc>
        <w:tc>
          <w:tcPr>
            <w:tcW w:w="620" w:type="dxa"/>
            <w:vAlign w:val="bottom"/>
            <w:gridSpan w:val="4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0" w:type="dxa"/>
            <w:vAlign w:val="bottom"/>
            <w:gridSpan w:val="5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05/08/2026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2,750</w:t>
            </w:r>
          </w:p>
        </w:tc>
        <w:tc>
          <w:tcPr>
            <w:tcW w:w="44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  <w:gridSpan w:val="5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48.675</w:t>
            </w:r>
          </w:p>
        </w:tc>
        <w:tc>
          <w:tcPr>
            <w:tcW w:w="1200" w:type="dxa"/>
            <w:vAlign w:val="bottom"/>
            <w:gridSpan w:val="5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12,127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20" w:type="dxa"/>
            <w:vAlign w:val="bottom"/>
            <w:tcBorders>
              <w:top w:val="single" w:sz="8" w:color="2C2C2C"/>
            </w:tcBorders>
            <w:gridSpan w:val="2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7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16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6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0" w:type="dxa"/>
            <w:vAlign w:val="bottom"/>
            <w:gridSpan w:val="6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0" w:type="dxa"/>
            <w:vAlign w:val="bottom"/>
            <w:gridSpan w:val="11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Kristina Benson Power 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80" w:type="dxa"/>
            <w:vAlign w:val="bottom"/>
            <w:gridSpan w:val="7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0" w:type="dxa"/>
            <w:vAlign w:val="bottom"/>
            <w:gridSpan w:val="11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Attorney on behalf of Juan</w:t>
            </w:r>
          </w:p>
        </w:tc>
        <w:tc>
          <w:tcPr>
            <w:tcW w:w="1680" w:type="dxa"/>
            <w:vAlign w:val="bottom"/>
            <w:gridSpan w:val="4"/>
          </w:tcPr>
          <w:p>
            <w:pPr>
              <w:ind w:left="200"/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05/12/2026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auto"/>
            </w:tcBorders>
            <w:gridSpan w:val="3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Gallegos</w:t>
            </w:r>
          </w:p>
        </w:tc>
        <w:tc>
          <w:tcPr>
            <w:tcW w:w="1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80" w:type="dxa"/>
            <w:vAlign w:val="bottom"/>
            <w:gridSpan w:val="9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0" w:type="dxa"/>
            <w:vAlign w:val="bottom"/>
            <w:gridSpan w:val="11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-2509520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2065689" TargetMode="External"/><Relationship Id="rId14" Type="http://schemas.openxmlformats.org/officeDocument/2006/relationships/hyperlink" Target="http://www.sec.gov/cgi-bin/browse-edgar?action=getcompany&amp;CIK=000078497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2026-05-12T10:09:25Z</dcterms:created>
  <dcterms:modified xsi:type="dcterms:W3CDTF">2026-05-12T10:09:25Z</dcterms:modified>
</cp:coreProperties>
</file>